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1A" w:rsidRDefault="00D8011A" w:rsidP="00D8011A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 w:rsidR="009266CE">
        <w:rPr>
          <w:b/>
          <w:highlight w:val="lightGray"/>
        </w:rPr>
        <w:t>Activity 7</w:t>
      </w:r>
      <w:bookmarkStart w:id="0" w:name="_GoBack"/>
      <w:bookmarkEnd w:id="0"/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 description</w:t>
      </w:r>
    </w:p>
    <w:p w:rsidR="000543AC" w:rsidRDefault="000543AC" w:rsidP="000543AC">
      <w:pPr>
        <w:spacing w:after="0" w:line="240" w:lineRule="auto"/>
        <w:rPr>
          <w:b/>
        </w:rPr>
      </w:pPr>
    </w:p>
    <w:p w:rsidR="00CA124A" w:rsidRDefault="00670C55" w:rsidP="00CA124A">
      <w:pPr>
        <w:spacing w:after="0" w:line="240" w:lineRule="auto"/>
        <w:rPr>
          <w:b/>
        </w:rPr>
      </w:pPr>
      <w:r>
        <w:rPr>
          <w:b/>
          <w:highlight w:val="lightGray"/>
        </w:rPr>
        <w:t xml:space="preserve">Kenya Sugar sector </w:t>
      </w:r>
      <w:r w:rsidR="00757C91">
        <w:rPr>
          <w:b/>
          <w:highlight w:val="lightGray"/>
        </w:rPr>
        <w:t xml:space="preserve">Recommendations and actions </w:t>
      </w:r>
    </w:p>
    <w:p w:rsidR="00CA124A" w:rsidRPr="00CA124A" w:rsidRDefault="00CA124A" w:rsidP="00CA124A">
      <w:pPr>
        <w:spacing w:after="0" w:line="240" w:lineRule="auto"/>
        <w:rPr>
          <w:b/>
        </w:rPr>
      </w:pPr>
    </w:p>
    <w:p w:rsidR="006E0A87" w:rsidRDefault="006E0A87" w:rsidP="00757C91">
      <w:pPr>
        <w:spacing w:after="0" w:line="240" w:lineRule="auto"/>
        <w:rPr>
          <w:sz w:val="20"/>
          <w:szCs w:val="20"/>
        </w:rPr>
      </w:pPr>
    </w:p>
    <w:p w:rsidR="00757C91" w:rsidRPr="00757C91" w:rsidRDefault="00757C91" w:rsidP="00757C91">
      <w:p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 xml:space="preserve">The </w:t>
      </w:r>
      <w:r w:rsidR="00670C55">
        <w:rPr>
          <w:sz w:val="20"/>
          <w:szCs w:val="20"/>
        </w:rPr>
        <w:t xml:space="preserve">background material </w:t>
      </w:r>
      <w:r w:rsidRPr="00757C91">
        <w:rPr>
          <w:sz w:val="20"/>
          <w:szCs w:val="20"/>
        </w:rPr>
        <w:t xml:space="preserve">for the sugar sector in Kenya presents a long series of recommendations for mitigating measures </w:t>
      </w:r>
      <w:r>
        <w:rPr>
          <w:sz w:val="20"/>
          <w:szCs w:val="20"/>
        </w:rPr>
        <w:t xml:space="preserve">(table 27) </w:t>
      </w:r>
      <w:r w:rsidRPr="00757C91">
        <w:rPr>
          <w:sz w:val="20"/>
          <w:szCs w:val="20"/>
        </w:rPr>
        <w:t>and indica</w:t>
      </w:r>
      <w:r>
        <w:rPr>
          <w:sz w:val="20"/>
          <w:szCs w:val="20"/>
        </w:rPr>
        <w:t>tors related to ten key issues </w:t>
      </w:r>
      <w:r w:rsidRPr="00757C91">
        <w:rPr>
          <w:sz w:val="20"/>
          <w:szCs w:val="20"/>
        </w:rPr>
        <w:t>defined in th</w:t>
      </w:r>
      <w:r>
        <w:rPr>
          <w:sz w:val="20"/>
          <w:szCs w:val="20"/>
        </w:rPr>
        <w:t>e scoping study</w:t>
      </w:r>
      <w:r w:rsidRPr="00757C91">
        <w:rPr>
          <w:sz w:val="20"/>
          <w:szCs w:val="20"/>
        </w:rPr>
        <w:t xml:space="preserve">. </w:t>
      </w:r>
    </w:p>
    <w:p w:rsidR="00757C91" w:rsidRDefault="00757C91" w:rsidP="00757C91">
      <w:pPr>
        <w:spacing w:after="0" w:line="240" w:lineRule="auto"/>
        <w:rPr>
          <w:sz w:val="20"/>
          <w:szCs w:val="20"/>
        </w:rPr>
      </w:pPr>
    </w:p>
    <w:p w:rsidR="00757C91" w:rsidRPr="00757C91" w:rsidRDefault="00757C91" w:rsidP="00757C91">
      <w:p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 xml:space="preserve">The proposed mitigating measures can be implemented by different stakeholders and are not all relevant for the EUD. </w:t>
      </w:r>
    </w:p>
    <w:p w:rsidR="006E0A87" w:rsidRDefault="006E0A87" w:rsidP="00757C91">
      <w:pPr>
        <w:spacing w:after="0" w:line="240" w:lineRule="auto"/>
        <w:rPr>
          <w:sz w:val="20"/>
          <w:szCs w:val="20"/>
        </w:rPr>
      </w:pPr>
    </w:p>
    <w:p w:rsidR="006E0A87" w:rsidRDefault="006E0A87" w:rsidP="00757C91">
      <w:pPr>
        <w:spacing w:after="0" w:line="240" w:lineRule="auto"/>
        <w:rPr>
          <w:sz w:val="20"/>
          <w:szCs w:val="20"/>
        </w:rPr>
      </w:pPr>
    </w:p>
    <w:p w:rsidR="00757C91" w:rsidRPr="00757C91" w:rsidRDefault="006E0A87" w:rsidP="00757C9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Form g</w:t>
      </w:r>
      <w:r w:rsidR="00757C91" w:rsidRPr="00757C91">
        <w:rPr>
          <w:sz w:val="20"/>
          <w:szCs w:val="20"/>
        </w:rPr>
        <w:t xml:space="preserve">roups of 5 to 6 </w:t>
      </w:r>
      <w:proofErr w:type="spellStart"/>
      <w:r>
        <w:rPr>
          <w:sz w:val="20"/>
          <w:szCs w:val="20"/>
        </w:rPr>
        <w:t>participans</w:t>
      </w:r>
      <w:proofErr w:type="spellEnd"/>
      <w:r w:rsidR="00757C91" w:rsidRPr="00757C91">
        <w:rPr>
          <w:sz w:val="20"/>
          <w:szCs w:val="20"/>
        </w:rPr>
        <w:t xml:space="preserve">. </w:t>
      </w:r>
    </w:p>
    <w:p w:rsidR="00757C91" w:rsidRDefault="00757C91" w:rsidP="00757C91">
      <w:pPr>
        <w:spacing w:after="0" w:line="240" w:lineRule="auto"/>
        <w:rPr>
          <w:sz w:val="20"/>
          <w:szCs w:val="20"/>
        </w:rPr>
      </w:pPr>
    </w:p>
    <w:p w:rsidR="00757C91" w:rsidRPr="00757C91" w:rsidRDefault="00757C91" w:rsidP="006E0A87">
      <w:pPr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>Read the list of proposed mitigating m</w:t>
      </w:r>
      <w:r w:rsidR="006E0A87">
        <w:rPr>
          <w:sz w:val="20"/>
          <w:szCs w:val="20"/>
        </w:rPr>
        <w:t xml:space="preserve">easures (refer to the </w:t>
      </w:r>
      <w:proofErr w:type="spellStart"/>
      <w:r w:rsidR="006E0A87">
        <w:rPr>
          <w:sz w:val="20"/>
          <w:szCs w:val="20"/>
        </w:rPr>
        <w:t>Handout</w:t>
      </w:r>
      <w:proofErr w:type="spellEnd"/>
      <w:r w:rsidR="006E0A87">
        <w:rPr>
          <w:sz w:val="20"/>
          <w:szCs w:val="20"/>
        </w:rPr>
        <w:t xml:space="preserve"> 2)</w:t>
      </w:r>
    </w:p>
    <w:p w:rsidR="00757C91" w:rsidRPr="00757C91" w:rsidRDefault="00757C91" w:rsidP="006E0A87">
      <w:pPr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>The course manager may divide the ten key issues between the groups</w:t>
      </w:r>
    </w:p>
    <w:p w:rsidR="00757C91" w:rsidRPr="00757C91" w:rsidRDefault="00757C91" w:rsidP="006E0A87">
      <w:pPr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 xml:space="preserve">Discuss which of the recommendations </w:t>
      </w:r>
      <w:proofErr w:type="gramStart"/>
      <w:r w:rsidRPr="00757C91">
        <w:rPr>
          <w:sz w:val="20"/>
          <w:szCs w:val="20"/>
        </w:rPr>
        <w:t>that are</w:t>
      </w:r>
      <w:proofErr w:type="gramEnd"/>
      <w:r w:rsidRPr="00757C91">
        <w:rPr>
          <w:sz w:val="20"/>
          <w:szCs w:val="20"/>
        </w:rPr>
        <w:t xml:space="preserve"> relevant for the EUD. </w:t>
      </w:r>
    </w:p>
    <w:p w:rsidR="00757C91" w:rsidRPr="00757C91" w:rsidRDefault="00757C91" w:rsidP="006E0A87">
      <w:pPr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 xml:space="preserve">Note down the EUD relevant recommendations on a card, one card for each recommendation. Include the rationale. </w:t>
      </w:r>
    </w:p>
    <w:p w:rsidR="00757C91" w:rsidRPr="00757C91" w:rsidRDefault="00757C91" w:rsidP="006E0A87">
      <w:pPr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757C91">
        <w:rPr>
          <w:sz w:val="20"/>
          <w:szCs w:val="20"/>
        </w:rPr>
        <w:t>Identify relevant indicators for t</w:t>
      </w:r>
      <w:r w:rsidR="006E0A87">
        <w:rPr>
          <w:sz w:val="20"/>
          <w:szCs w:val="20"/>
        </w:rPr>
        <w:t xml:space="preserve">he mitigating measure and note them </w:t>
      </w:r>
      <w:r w:rsidRPr="00757C91">
        <w:rPr>
          <w:sz w:val="20"/>
          <w:szCs w:val="20"/>
        </w:rPr>
        <w:t>down on the same card</w:t>
      </w:r>
    </w:p>
    <w:p w:rsidR="006E0A87" w:rsidRDefault="006E0A87" w:rsidP="00757C91">
      <w:pPr>
        <w:spacing w:after="0" w:line="240" w:lineRule="auto"/>
        <w:rPr>
          <w:sz w:val="20"/>
          <w:szCs w:val="20"/>
        </w:rPr>
      </w:pPr>
    </w:p>
    <w:p w:rsidR="00670C55" w:rsidRDefault="00670C55" w:rsidP="00757C91">
      <w:pPr>
        <w:spacing w:after="0" w:line="240" w:lineRule="auto"/>
        <w:rPr>
          <w:sz w:val="20"/>
          <w:szCs w:val="20"/>
        </w:rPr>
      </w:pPr>
    </w:p>
    <w:p w:rsidR="00757C91" w:rsidRDefault="00757C91" w:rsidP="00757C91">
      <w:pPr>
        <w:spacing w:after="0" w:line="240" w:lineRule="auto"/>
      </w:pPr>
      <w:r w:rsidRPr="00757C91">
        <w:rPr>
          <w:sz w:val="20"/>
          <w:szCs w:val="20"/>
        </w:rPr>
        <w:t xml:space="preserve">10’ for additional reading; 20’ for group discussion and cards; 15’ plenary review: allow 45 </w:t>
      </w:r>
      <w:proofErr w:type="spellStart"/>
      <w:r w:rsidRPr="00757C91">
        <w:rPr>
          <w:sz w:val="20"/>
          <w:szCs w:val="20"/>
        </w:rPr>
        <w:t>mins</w:t>
      </w:r>
      <w:proofErr w:type="spellEnd"/>
    </w:p>
    <w:p w:rsidR="00757C91" w:rsidRDefault="00757C91" w:rsidP="00295255">
      <w:pPr>
        <w:spacing w:after="0" w:line="240" w:lineRule="auto"/>
      </w:pPr>
    </w:p>
    <w:p w:rsidR="00757C91" w:rsidRDefault="00757C91" w:rsidP="00295255">
      <w:pPr>
        <w:spacing w:after="0" w:line="240" w:lineRule="auto"/>
      </w:pPr>
    </w:p>
    <w:p w:rsidR="00295255" w:rsidRDefault="00295255" w:rsidP="00550C1C">
      <w:pPr>
        <w:spacing w:after="0" w:line="240" w:lineRule="auto"/>
      </w:pPr>
    </w:p>
    <w:sectPr w:rsidR="002952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E886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D17F53"/>
    <w:multiLevelType w:val="multilevel"/>
    <w:tmpl w:val="E63ABB62"/>
    <w:lvl w:ilvl="0">
      <w:start w:val="1"/>
      <w:numFmt w:val="upperLetter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5615E3"/>
    <w:multiLevelType w:val="hybridMultilevel"/>
    <w:tmpl w:val="96EEC9B6"/>
    <w:lvl w:ilvl="0" w:tplc="349EFE9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53B3A"/>
    <w:multiLevelType w:val="hybridMultilevel"/>
    <w:tmpl w:val="9B70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A0E6C"/>
    <w:multiLevelType w:val="hybridMultilevel"/>
    <w:tmpl w:val="ED2A28CC"/>
    <w:lvl w:ilvl="0" w:tplc="7A962D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B5CC082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CFAE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6CAD5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5C4D3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21436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6F4E6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E9CEE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CFE79F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27937C7A"/>
    <w:multiLevelType w:val="multilevel"/>
    <w:tmpl w:val="65224708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B77BF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3C405C"/>
    <w:multiLevelType w:val="multilevel"/>
    <w:tmpl w:val="A838DD2C"/>
    <w:lvl w:ilvl="0">
      <w:start w:val="1"/>
      <w:numFmt w:val="low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B94590"/>
    <w:multiLevelType w:val="hybridMultilevel"/>
    <w:tmpl w:val="948C544E"/>
    <w:lvl w:ilvl="0" w:tplc="1CD099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E2E6F"/>
    <w:multiLevelType w:val="hybridMultilevel"/>
    <w:tmpl w:val="38265F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C459ED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3639A8"/>
    <w:multiLevelType w:val="hybridMultilevel"/>
    <w:tmpl w:val="E41A3490"/>
    <w:lvl w:ilvl="0" w:tplc="E2602B1A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1A"/>
    <w:rsid w:val="000543AC"/>
    <w:rsid w:val="0013735A"/>
    <w:rsid w:val="00161E2A"/>
    <w:rsid w:val="001F2727"/>
    <w:rsid w:val="00295255"/>
    <w:rsid w:val="002C2BF4"/>
    <w:rsid w:val="0039004A"/>
    <w:rsid w:val="003C0F4A"/>
    <w:rsid w:val="003E112F"/>
    <w:rsid w:val="004C6B32"/>
    <w:rsid w:val="00550C1C"/>
    <w:rsid w:val="005B04D4"/>
    <w:rsid w:val="00670C55"/>
    <w:rsid w:val="006973D9"/>
    <w:rsid w:val="006E0A87"/>
    <w:rsid w:val="00717EC6"/>
    <w:rsid w:val="00757C91"/>
    <w:rsid w:val="007759A6"/>
    <w:rsid w:val="00813A68"/>
    <w:rsid w:val="008576D1"/>
    <w:rsid w:val="0087186B"/>
    <w:rsid w:val="008A018D"/>
    <w:rsid w:val="008D35BF"/>
    <w:rsid w:val="00913217"/>
    <w:rsid w:val="009266CE"/>
    <w:rsid w:val="00A22559"/>
    <w:rsid w:val="00BB609F"/>
    <w:rsid w:val="00BD5E88"/>
    <w:rsid w:val="00C15106"/>
    <w:rsid w:val="00CA124A"/>
    <w:rsid w:val="00CF48C8"/>
    <w:rsid w:val="00D01E0B"/>
    <w:rsid w:val="00D8011A"/>
    <w:rsid w:val="00EB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22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0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Bjørn Bauer</cp:lastModifiedBy>
  <cp:revision>2</cp:revision>
  <dcterms:created xsi:type="dcterms:W3CDTF">2014-10-15T14:11:00Z</dcterms:created>
  <dcterms:modified xsi:type="dcterms:W3CDTF">2014-10-15T14:11:00Z</dcterms:modified>
</cp:coreProperties>
</file>